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E4ADB">
        <w:rPr>
          <w:rFonts w:ascii="Times New Roman" w:hAnsi="Times New Roman" w:cs="Times New Roman"/>
          <w:sz w:val="24"/>
          <w:szCs w:val="24"/>
        </w:rPr>
        <w:t>УТВЕРЖДАЮ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Ново-Александровской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общеобразовательной  школы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Бугульминского  муниципального района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Л.А.Мальцева</w:t>
      </w:r>
      <w:proofErr w:type="spellEnd"/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Приказ № 92   от 20.08.2011 г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</w:t>
      </w:r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 xml:space="preserve">учреждения Ново-Александровской </w:t>
      </w:r>
      <w:proofErr w:type="gramStart"/>
      <w:r w:rsidRPr="00DE4ADB">
        <w:rPr>
          <w:rFonts w:ascii="Times New Roman" w:hAnsi="Times New Roman" w:cs="Times New Roman"/>
          <w:b/>
          <w:sz w:val="24"/>
          <w:szCs w:val="24"/>
        </w:rPr>
        <w:t>основной</w:t>
      </w:r>
      <w:proofErr w:type="gramEnd"/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>общеобразовательной  школы</w:t>
      </w:r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>«ТВОЁ   ЗДОРОВЬЕ»</w:t>
      </w:r>
    </w:p>
    <w:p w:rsidR="00EE15EC" w:rsidRPr="00DE4ADB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ADB">
        <w:rPr>
          <w:rFonts w:ascii="Times New Roman" w:hAnsi="Times New Roman" w:cs="Times New Roman"/>
          <w:b/>
          <w:sz w:val="24"/>
          <w:szCs w:val="24"/>
        </w:rPr>
        <w:t>на 2011-2016 годы</w:t>
      </w: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>ПРОГРАММА «ТВОЁ ЗДОРОВЬЕ»</w:t>
      </w:r>
    </w:p>
    <w:p w:rsidR="00EE15EC" w:rsidRPr="00741A0A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Сохранение  и укрепление здоровья субъектов образования в ходе реализации образовательного процесса.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1.Создание условий жизнедеятельности школы наиболее благоприятных для  саморазвития, самосовершенствования личности повышения здоровья школьников.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2.Разаработка и реализация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технологий, обеспечивающих получение образования  без потерь здоровья.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3.Установка на постоянное взаимодействие школы и учреждений дополнительного образования, здравоохранения и общественности в сфере формирования здоровья подрастающего поколения.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4.Вовлечение учащихся в активную деятельность по пропаганде медицинских знаний и здорового образа жизни  в семье и среди сверстников.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5.Повышение результативности  методической работы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 и предупреждения  травматизма.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1.Повышение уровня  физического, психического и социального здоровья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2.Самоорганизация личности.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3.Социальная адаптация.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4.Снижение уровня заболеваемости детей.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5.Повышение уровня профилактической работы.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6.Создание оптимального режима учебного труда.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7.Осознанное отношение детей, их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законные представители), педагогов к состоянию здоровья, как основному фактору успеха на  последующих  этапах: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2011-2012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подготовительный этап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2012-2014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 этап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2014-2016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заключительный этап</w:t>
      </w:r>
    </w:p>
    <w:p w:rsidR="00EE15EC" w:rsidRPr="00E9613D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613D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направления деятельности: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1.Совершенствование нормативно-правовых условий, сохранение  и развитие  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здоровья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1.1.Анализ  состояния здоровья учащихся. Оформление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статистических отчётов о состоянии здоровья  учащихся в школе.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1.2.Издание  и анализ  локальных и нормативных актов по сохранению и развитию 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здоровья 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2.Создание комплекса управленческих условий, включающих: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организационно-содержательные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, информационно-аналитические, мотивационно-целевые, планово-прогностические, организационно-исполнительские, контрольно-диагностические, регулятивно-коррекционные.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2.1.организация оздоровительных режимных моментов в организации занятий  в первой половине дня (зарядка, физкультминутки)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2.2.Организация  учебных занятий  с исключением факторов негативно влияющих на здоровье учащихся, неподвижная поза  на уроке, отсутствие живых, чувственных ощущений, преобладание словесно-информационного принципа учебного процесса,  отсутствие чувственно-эмоционального  фона на уроке.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2.3.Составление  расписания 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предусматривающие чередование  предметов  с высоким  баллом  по шкале трудности  с предметами, которые  позволяют  частичную  релаксацию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2.4.Своевременное  информирование субъектов образовательного процесса о состоянии здоровья учащихся  и условиях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способствующих сохранению и развитию здоровья.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2.5.Мониторинг здоровья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2.6.Проведение общешкольных родительских собраний по актуализации ценности здоровья.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2.7.Проведение методических семинаров   по темам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учебно-воспитательном процессе.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3.Формирование информационно-экспертных условий с целью обеспечения эффективности управления  образовательным процессом по сохранению здоровья учащихся.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3.1.С целью контроля сохранения и развития  здоровья учащихся: организация исследований, опросов, анкетирования учащихся, родителей и учителей, анализ  способов и форм  доведения информации до родителей, анализ  информационного обеспечения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условий; коллективный  анализ качества  педагогических условий, обеспечивающих сохранение  и укрепление психофизического здоровья.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EC" w:rsidRPr="00741A0A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>Методы  и методики</w:t>
      </w:r>
      <w:proofErr w:type="gramStart"/>
      <w:r w:rsidRPr="00741A0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741A0A">
        <w:rPr>
          <w:rFonts w:ascii="Times New Roman" w:hAnsi="Times New Roman" w:cs="Times New Roman"/>
          <w:b/>
          <w:sz w:val="28"/>
          <w:szCs w:val="28"/>
        </w:rPr>
        <w:t xml:space="preserve"> используемые при реализации программы: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и групповые  консультации;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и анкетирование;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диспуты;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лектории;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ролевые игры;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рефераты;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газет, листовок;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видеофильмов;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экскурсии;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конкурсы.</w:t>
      </w: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EC" w:rsidRPr="00741A0A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E15EC" w:rsidRPr="00741A0A" w:rsidRDefault="00EE15EC" w:rsidP="00EE1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A0A">
        <w:rPr>
          <w:rFonts w:ascii="Times New Roman" w:hAnsi="Times New Roman" w:cs="Times New Roman"/>
          <w:b/>
          <w:sz w:val="28"/>
          <w:szCs w:val="28"/>
        </w:rPr>
        <w:t xml:space="preserve">деятельности по реализации программы создания </w:t>
      </w:r>
      <w:proofErr w:type="spellStart"/>
      <w:r w:rsidRPr="00741A0A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741A0A">
        <w:rPr>
          <w:rFonts w:ascii="Times New Roman" w:hAnsi="Times New Roman" w:cs="Times New Roman"/>
          <w:b/>
          <w:sz w:val="28"/>
          <w:szCs w:val="28"/>
        </w:rPr>
        <w:t xml:space="preserve"> среды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3093"/>
        <w:gridCol w:w="2193"/>
        <w:gridCol w:w="1727"/>
        <w:gridCol w:w="1902"/>
      </w:tblGrid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Медицинское направление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Диагностика и анализ основных характеристик состояния здоровья  детей в школе.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Фельдшер ФАП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Медицинские карты, листы здоровья в журналах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Выпуск </w:t>
            </w:r>
            <w:proofErr w:type="spellStart"/>
            <w:r w:rsidRPr="00741A0A">
              <w:rPr>
                <w:rFonts w:ascii="Times New Roman" w:hAnsi="Times New Roman" w:cs="Times New Roman"/>
              </w:rPr>
              <w:t>санбюллетеня</w:t>
            </w:r>
            <w:proofErr w:type="spellEnd"/>
            <w:r w:rsidRPr="00741A0A">
              <w:rPr>
                <w:rFonts w:ascii="Times New Roman" w:hAnsi="Times New Roman" w:cs="Times New Roman"/>
              </w:rPr>
              <w:t xml:space="preserve"> по вопросам соблюдения санитарно-гигиенических норм, профилактики  инфекционных заболеваний, профилактики вредных привычек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Фельдшер ФАП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Проведение медицинского осмотра учащихся 9 класса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  <w:proofErr w:type="spellEnd"/>
            <w:r w:rsidRPr="00741A0A">
              <w:rPr>
                <w:rFonts w:ascii="Times New Roman" w:hAnsi="Times New Roman" w:cs="Times New Roman"/>
              </w:rPr>
              <w:t>, учащиеся, фельдшер ФАП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Подготовка памяток  по здоровому образу жизни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уководители, учитель биологии, ОБЖ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Обеспечение и организация  профилактических прививок учащихся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Фельдшер ФАП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прививок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Оформление листков здоровья  в классных журналах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Фельдшер ФАП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ж</w:t>
            </w:r>
            <w:proofErr w:type="gramEnd"/>
            <w:r w:rsidRPr="00741A0A">
              <w:rPr>
                <w:rFonts w:ascii="Times New Roman" w:hAnsi="Times New Roman" w:cs="Times New Roman"/>
              </w:rPr>
              <w:t>урнал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Анализ  случаев травматизма  в школе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41A0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Материалы отчётов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Анализ посещаемости и пропусков занятий по болезни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41A0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по здоровью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Ежедневно 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proofErr w:type="gramStart"/>
            <w:r w:rsidRPr="00741A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качеством питания  и питьевым режимом</w:t>
            </w:r>
          </w:p>
        </w:tc>
        <w:tc>
          <w:tcPr>
            <w:tcW w:w="2340" w:type="dxa"/>
          </w:tcPr>
          <w:p w:rsidR="00EE15EC" w:rsidRPr="00741A0A" w:rsidRDefault="00CF6D06" w:rsidP="00CF6D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Ежедневно 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Проведение семинаров </w:t>
            </w:r>
            <w:r>
              <w:rPr>
                <w:rFonts w:ascii="Times New Roman" w:hAnsi="Times New Roman" w:cs="Times New Roman"/>
              </w:rPr>
              <w:t xml:space="preserve">для учителей </w:t>
            </w:r>
            <w:r w:rsidRPr="00741A0A">
              <w:rPr>
                <w:rFonts w:ascii="Times New Roman" w:hAnsi="Times New Roman" w:cs="Times New Roman"/>
              </w:rPr>
              <w:t xml:space="preserve"> школы «Здоровый  образ жизни» по темам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Зам. директора по УР</w:t>
            </w:r>
          </w:p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школы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Для 1-4 классов: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-«Болезни века»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-«Экология и здоровье ребёнка»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Организация режима в школе и дома»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Для учащихся 5-</w:t>
            </w:r>
            <w:r>
              <w:rPr>
                <w:rFonts w:ascii="Times New Roman" w:hAnsi="Times New Roman" w:cs="Times New Roman"/>
              </w:rPr>
              <w:t>9</w:t>
            </w:r>
            <w:r w:rsidRPr="00741A0A">
              <w:rPr>
                <w:rFonts w:ascii="Times New Roman" w:hAnsi="Times New Roman" w:cs="Times New Roman"/>
              </w:rPr>
              <w:t xml:space="preserve"> классов: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-«Профилактика заболеваний контроль массы тела».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-«Повышение иммунитета»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-«Питание и здоровье»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«Сложные отношения  в переходном возрасте»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Вредные привычки: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«Как избежать увлечения </w:t>
            </w:r>
            <w:r w:rsidRPr="00741A0A">
              <w:rPr>
                <w:rFonts w:ascii="Times New Roman" w:hAnsi="Times New Roman" w:cs="Times New Roman"/>
              </w:rPr>
              <w:lastRenderedPageBreak/>
              <w:t>ими»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«Вред телевизора и компьютерных игр»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«Сохраним остроту зрения»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Для учащихся 9 класса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« Методы  предотвращения перегрузок»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«Профилактика переутомлений  в последние месяцы учёбы и в период  подготовки к экзаменам»</w:t>
            </w:r>
          </w:p>
        </w:tc>
        <w:tc>
          <w:tcPr>
            <w:tcW w:w="2340" w:type="dxa"/>
          </w:tcPr>
          <w:p w:rsidR="00EE15EC" w:rsidRPr="00741A0A" w:rsidRDefault="00CF6D06" w:rsidP="00C84A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C84A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84ABB">
              <w:rPr>
                <w:rFonts w:ascii="Times New Roman" w:hAnsi="Times New Roman" w:cs="Times New Roman"/>
              </w:rPr>
              <w:t>р</w:t>
            </w:r>
            <w:proofErr w:type="gramEnd"/>
            <w:r w:rsidR="00C84ABB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C84ABB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C84ABB" w:rsidP="00C8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руководителей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Контроль соблюдения режима дня учащимися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уководители,</w:t>
            </w:r>
          </w:p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учащиеся, родители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Оказание социальной поддержки детям и подросткам, оказавшимся в трудной  жизненной ситуации 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proofErr w:type="spellStart"/>
            <w:r w:rsidRPr="00741A0A"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  <w:r w:rsidRPr="00741A0A">
              <w:rPr>
                <w:rFonts w:ascii="Times New Roman" w:hAnsi="Times New Roman" w:cs="Times New Roman"/>
              </w:rPr>
              <w:t xml:space="preserve"> в воспитательной работе</w:t>
            </w:r>
          </w:p>
        </w:tc>
        <w:tc>
          <w:tcPr>
            <w:tcW w:w="2340" w:type="dxa"/>
          </w:tcPr>
          <w:p w:rsidR="00EE15EC" w:rsidRPr="00741A0A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укоовдители</w:t>
            </w:r>
            <w:proofErr w:type="spellEnd"/>
          </w:p>
        </w:tc>
        <w:tc>
          <w:tcPr>
            <w:tcW w:w="1951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 течение года</w:t>
            </w:r>
          </w:p>
        </w:tc>
        <w:tc>
          <w:tcPr>
            <w:tcW w:w="2039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руководителей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Выявление «трудных» детей и вовлечение их в кружки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Зам. директора</w:t>
            </w:r>
          </w:p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Проведение мероприятий, способствующих социализации детей и их  профессиональному самоопределению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Разработка интеграции дополнительного основного образования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Зам. директора 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Проведение мероприятий, способствующих воспитанию  толерантности учащихся.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Разработка системы кружковой работы по формированию здорового образа жизни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Кл</w:t>
            </w:r>
            <w:proofErr w:type="gramStart"/>
            <w:r w:rsidRPr="00741A0A">
              <w:rPr>
                <w:rFonts w:ascii="Times New Roman" w:hAnsi="Times New Roman" w:cs="Times New Roman"/>
              </w:rPr>
              <w:t>.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1A0A">
              <w:rPr>
                <w:rFonts w:ascii="Times New Roman" w:hAnsi="Times New Roman" w:cs="Times New Roman"/>
              </w:rPr>
              <w:t>р</w:t>
            </w:r>
            <w:proofErr w:type="gramEnd"/>
            <w:r w:rsidRPr="00741A0A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Диагностическое направление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Мониторинг состояния здоровья педагогов и учащихся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41A0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741A0A">
              <w:rPr>
                <w:rFonts w:ascii="Times New Roman" w:hAnsi="Times New Roman" w:cs="Times New Roman"/>
              </w:rPr>
              <w:t xml:space="preserve"> по здоровью</w:t>
            </w: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Повышение уровня здоровья и здорового образа  жизни учащихся и педагогов.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- Активное использование </w:t>
            </w:r>
            <w:proofErr w:type="spellStart"/>
            <w:r w:rsidRPr="00741A0A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741A0A">
              <w:rPr>
                <w:rFonts w:ascii="Times New Roman" w:hAnsi="Times New Roman" w:cs="Times New Roman"/>
              </w:rPr>
              <w:t xml:space="preserve"> технологий в учебно-воспитательном процессе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Формирование благоприятного психологического климата в образовательном процессе</w:t>
            </w:r>
          </w:p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- Развитие системы информирования субъектов образовательного процесса по вопросам сохранения и развития здоровья</w:t>
            </w:r>
          </w:p>
        </w:tc>
        <w:tc>
          <w:tcPr>
            <w:tcW w:w="2340" w:type="dxa"/>
          </w:tcPr>
          <w:p w:rsidR="00EE15EC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  <w:p w:rsidR="00525DA0" w:rsidRPr="00741A0A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51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340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Состояние  здоровья и физической подготовленности школьников/динамика изменений/</w:t>
            </w:r>
          </w:p>
        </w:tc>
        <w:tc>
          <w:tcPr>
            <w:tcW w:w="2340" w:type="dxa"/>
          </w:tcPr>
          <w:p w:rsidR="00EE15EC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  <w:p w:rsidR="00525DA0" w:rsidRPr="00741A0A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951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школы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proofErr w:type="spellStart"/>
            <w:r w:rsidRPr="00741A0A">
              <w:rPr>
                <w:rFonts w:ascii="Times New Roman" w:hAnsi="Times New Roman" w:cs="Times New Roman"/>
              </w:rPr>
              <w:t>Внутришкольная</w:t>
            </w:r>
            <w:proofErr w:type="spellEnd"/>
            <w:r w:rsidRPr="00741A0A">
              <w:rPr>
                <w:rFonts w:ascii="Times New Roman" w:hAnsi="Times New Roman" w:cs="Times New Roman"/>
              </w:rPr>
              <w:t xml:space="preserve"> образовательная среда: готовность педагогов школы к деятельности по сохранению и укреплению здоровья учащихся.</w:t>
            </w:r>
          </w:p>
        </w:tc>
        <w:tc>
          <w:tcPr>
            <w:tcW w:w="2340" w:type="dxa"/>
          </w:tcPr>
          <w:p w:rsidR="00EE15EC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</w:t>
            </w:r>
          </w:p>
          <w:p w:rsidR="00525DA0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  <w:p w:rsidR="00525DA0" w:rsidRPr="00741A0A" w:rsidRDefault="00525DA0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51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525DA0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школы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Образ жизни учащихся</w:t>
            </w:r>
          </w:p>
        </w:tc>
        <w:tc>
          <w:tcPr>
            <w:tcW w:w="2340" w:type="dxa"/>
          </w:tcPr>
          <w:p w:rsidR="00EE15EC" w:rsidRPr="00741A0A" w:rsidRDefault="006D1A46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1951" w:type="dxa"/>
          </w:tcPr>
          <w:p w:rsidR="00EE15EC" w:rsidRPr="00741A0A" w:rsidRDefault="006D1A46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6D1A46" w:rsidP="006D1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руководителей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 xml:space="preserve">Информированность и объём воспитательной  работы, работы по формированию </w:t>
            </w:r>
            <w:proofErr w:type="spellStart"/>
            <w:r w:rsidRPr="00741A0A">
              <w:rPr>
                <w:rFonts w:ascii="Times New Roman" w:hAnsi="Times New Roman" w:cs="Times New Roman"/>
              </w:rPr>
              <w:t>здоровьесозидающей</w:t>
            </w:r>
            <w:proofErr w:type="spellEnd"/>
            <w:r w:rsidRPr="00741A0A">
              <w:rPr>
                <w:rFonts w:ascii="Times New Roman" w:hAnsi="Times New Roman" w:cs="Times New Roman"/>
              </w:rPr>
              <w:t xml:space="preserve">   среды школы</w:t>
            </w:r>
          </w:p>
        </w:tc>
        <w:tc>
          <w:tcPr>
            <w:tcW w:w="2340" w:type="dxa"/>
          </w:tcPr>
          <w:p w:rsidR="00EE15EC" w:rsidRPr="00741A0A" w:rsidRDefault="006D1A46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1951" w:type="dxa"/>
          </w:tcPr>
          <w:p w:rsidR="00EE15EC" w:rsidRPr="00741A0A" w:rsidRDefault="006D1A46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6D1A46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школы</w:t>
            </w:r>
          </w:p>
        </w:tc>
      </w:tr>
      <w:tr w:rsidR="00EE15EC" w:rsidRPr="00741A0A" w:rsidTr="00387F98">
        <w:tc>
          <w:tcPr>
            <w:tcW w:w="636" w:type="dxa"/>
          </w:tcPr>
          <w:p w:rsidR="00EE15EC" w:rsidRPr="00741A0A" w:rsidRDefault="00EE15EC" w:rsidP="00387F98">
            <w:pPr>
              <w:jc w:val="both"/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4" w:type="dxa"/>
          </w:tcPr>
          <w:p w:rsidR="00EE15EC" w:rsidRPr="00741A0A" w:rsidRDefault="00EE15EC" w:rsidP="00387F98">
            <w:pPr>
              <w:rPr>
                <w:rFonts w:ascii="Times New Roman" w:hAnsi="Times New Roman" w:cs="Times New Roman"/>
              </w:rPr>
            </w:pPr>
            <w:r w:rsidRPr="00741A0A">
              <w:rPr>
                <w:rFonts w:ascii="Times New Roman" w:hAnsi="Times New Roman" w:cs="Times New Roman"/>
              </w:rPr>
              <w:t>Количество и качество спортивно-массовых мероприятий, проводимых совместно с родительским комитетом, образовательными учреждениями города.</w:t>
            </w:r>
          </w:p>
        </w:tc>
        <w:tc>
          <w:tcPr>
            <w:tcW w:w="2340" w:type="dxa"/>
          </w:tcPr>
          <w:p w:rsidR="00EE15EC" w:rsidRDefault="006D1A46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6D1A46" w:rsidRPr="00741A0A" w:rsidRDefault="006D1A46" w:rsidP="00387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физ-ры</w:t>
            </w:r>
            <w:proofErr w:type="spellEnd"/>
          </w:p>
        </w:tc>
        <w:tc>
          <w:tcPr>
            <w:tcW w:w="1951" w:type="dxa"/>
          </w:tcPr>
          <w:p w:rsidR="00EE15EC" w:rsidRPr="00741A0A" w:rsidRDefault="006D1A46" w:rsidP="00387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39" w:type="dxa"/>
          </w:tcPr>
          <w:p w:rsidR="00EE15EC" w:rsidRPr="00741A0A" w:rsidRDefault="00D12AEE" w:rsidP="00D12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п</w:t>
            </w:r>
            <w:r w:rsidR="006D1A46">
              <w:rPr>
                <w:rFonts w:ascii="Times New Roman" w:hAnsi="Times New Roman" w:cs="Times New Roman"/>
              </w:rPr>
              <w:t>лан</w:t>
            </w:r>
            <w:r>
              <w:rPr>
                <w:rFonts w:ascii="Times New Roman" w:hAnsi="Times New Roman" w:cs="Times New Roman"/>
              </w:rPr>
              <w:t>а</w:t>
            </w:r>
            <w:bookmarkStart w:id="0" w:name="_GoBack"/>
            <w:bookmarkEnd w:id="0"/>
            <w:r w:rsidR="006D1A46">
              <w:rPr>
                <w:rFonts w:ascii="Times New Roman" w:hAnsi="Times New Roman" w:cs="Times New Roman"/>
              </w:rPr>
              <w:t xml:space="preserve"> школы</w:t>
            </w:r>
          </w:p>
        </w:tc>
      </w:tr>
    </w:tbl>
    <w:p w:rsidR="00EE15EC" w:rsidRPr="00741A0A" w:rsidRDefault="00EE15EC" w:rsidP="00EE15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EC" w:rsidRPr="00741A0A" w:rsidRDefault="00EE15EC" w:rsidP="00EE15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EC" w:rsidRDefault="00EE15EC" w:rsidP="00EE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5EC" w:rsidRDefault="00EE15EC" w:rsidP="00EE1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BA9" w:rsidRDefault="00C61BA9"/>
    <w:sectPr w:rsidR="00C6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EC"/>
    <w:rsid w:val="00444D76"/>
    <w:rsid w:val="00525DA0"/>
    <w:rsid w:val="006D1A46"/>
    <w:rsid w:val="00C61BA9"/>
    <w:rsid w:val="00C84ABB"/>
    <w:rsid w:val="00CF6D06"/>
    <w:rsid w:val="00D12AEE"/>
    <w:rsid w:val="00D32DB4"/>
    <w:rsid w:val="00E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2014-01-31T06:32:00Z</cp:lastPrinted>
  <dcterms:created xsi:type="dcterms:W3CDTF">2014-01-31T06:26:00Z</dcterms:created>
  <dcterms:modified xsi:type="dcterms:W3CDTF">2014-01-31T06:41:00Z</dcterms:modified>
</cp:coreProperties>
</file>